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FEA7" w14:textId="4A2953B1" w:rsidR="0036535B" w:rsidRPr="00D837DA" w:rsidRDefault="001F47A5" w:rsidP="00D837DA">
      <w:pPr>
        <w:pStyle w:val="Heading1"/>
        <w:ind w:left="4050" w:right="3970"/>
        <w:rPr>
          <w:sz w:val="28"/>
          <w:szCs w:val="28"/>
        </w:rPr>
      </w:pPr>
      <w:r w:rsidRPr="00D837DA">
        <w:rPr>
          <w:sz w:val="28"/>
          <w:szCs w:val="28"/>
        </w:rPr>
        <w:t xml:space="preserve">Meeting </w:t>
      </w:r>
      <w:r w:rsidR="00F113E9" w:rsidRPr="00D837DA">
        <w:rPr>
          <w:sz w:val="28"/>
          <w:szCs w:val="28"/>
        </w:rPr>
        <w:t>Minutes</w:t>
      </w:r>
      <w:r w:rsidR="003752E9" w:rsidRPr="00D837DA">
        <w:rPr>
          <w:sz w:val="28"/>
          <w:szCs w:val="28"/>
        </w:rPr>
        <w:t xml:space="preserve"> </w:t>
      </w:r>
      <w:r w:rsidRPr="00D837DA">
        <w:rPr>
          <w:sz w:val="28"/>
          <w:szCs w:val="28"/>
        </w:rPr>
        <w:t>(</w:t>
      </w:r>
      <w:r w:rsidR="003752E9" w:rsidRPr="00D837DA">
        <w:rPr>
          <w:sz w:val="28"/>
          <w:szCs w:val="28"/>
        </w:rPr>
        <w:t>Draft</w:t>
      </w:r>
      <w:r w:rsidRPr="00D837DA">
        <w:rPr>
          <w:sz w:val="28"/>
          <w:szCs w:val="28"/>
        </w:rPr>
        <w:t>)</w:t>
      </w:r>
    </w:p>
    <w:p w14:paraId="3FAD24DC" w14:textId="13C365E9" w:rsidR="0036535B" w:rsidRPr="0099619B" w:rsidRDefault="004D3E0C" w:rsidP="0051459F">
      <w:pPr>
        <w:pStyle w:val="BodyText"/>
        <w:ind w:left="4320" w:right="4032"/>
        <w:jc w:val="center"/>
        <w:rPr>
          <w:sz w:val="24"/>
          <w:szCs w:val="24"/>
        </w:rPr>
      </w:pPr>
      <w:r w:rsidRPr="0099619B">
        <w:rPr>
          <w:sz w:val="24"/>
          <w:szCs w:val="24"/>
        </w:rPr>
        <w:t>May 22</w:t>
      </w:r>
      <w:r w:rsidR="002E461B" w:rsidRPr="0099619B">
        <w:rPr>
          <w:sz w:val="24"/>
          <w:szCs w:val="24"/>
        </w:rPr>
        <w:t>, 2025,</w:t>
      </w:r>
      <w:r w:rsidR="00246BF0" w:rsidRPr="0099619B">
        <w:rPr>
          <w:sz w:val="24"/>
          <w:szCs w:val="24"/>
        </w:rPr>
        <w:t xml:space="preserve"> 7:00 </w:t>
      </w:r>
      <w:r w:rsidR="0051459F" w:rsidRPr="0099619B">
        <w:rPr>
          <w:sz w:val="24"/>
          <w:szCs w:val="24"/>
        </w:rPr>
        <w:t>P</w:t>
      </w:r>
      <w:r w:rsidR="00246BF0" w:rsidRPr="0099619B">
        <w:rPr>
          <w:sz w:val="24"/>
          <w:szCs w:val="24"/>
        </w:rPr>
        <w:t>M</w:t>
      </w:r>
      <w:r w:rsidR="00246BF0" w:rsidRPr="0099619B">
        <w:rPr>
          <w:sz w:val="24"/>
          <w:szCs w:val="24"/>
        </w:rPr>
        <w:br/>
      </w:r>
      <w:r w:rsidR="002373BB" w:rsidRPr="0099619B">
        <w:rPr>
          <w:sz w:val="24"/>
          <w:szCs w:val="24"/>
        </w:rPr>
        <w:t>Board Meeting</w:t>
      </w:r>
    </w:p>
    <w:p w14:paraId="706BDDBE" w14:textId="77777777" w:rsidR="0036535B" w:rsidRDefault="0036535B">
      <w:pPr>
        <w:pStyle w:val="BodyText"/>
        <w:spacing w:before="2"/>
        <w:rPr>
          <w:sz w:val="14"/>
        </w:rPr>
      </w:pPr>
    </w:p>
    <w:p w14:paraId="7526A959" w14:textId="77777777" w:rsidR="0036535B" w:rsidRDefault="0036535B">
      <w:pPr>
        <w:rPr>
          <w:sz w:val="14"/>
        </w:rPr>
        <w:sectPr w:rsidR="0036535B" w:rsidSect="000E1061">
          <w:headerReference w:type="first" r:id="rId8"/>
          <w:type w:val="continuous"/>
          <w:pgSz w:w="12240" w:h="15840"/>
          <w:pgMar w:top="520" w:right="740" w:bottom="280" w:left="420" w:header="720" w:footer="720" w:gutter="0"/>
          <w:cols w:space="720"/>
          <w:titlePg/>
          <w:docGrid w:linePitch="299"/>
        </w:sectPr>
      </w:pPr>
    </w:p>
    <w:p w14:paraId="042DE14B" w14:textId="77777777" w:rsidR="003752E9" w:rsidRPr="003752E9" w:rsidRDefault="003752E9" w:rsidP="003752E9">
      <w:pPr>
        <w:pStyle w:val="BodyText"/>
        <w:spacing w:before="0"/>
        <w:ind w:left="662" w:right="43"/>
        <w:rPr>
          <w:b/>
          <w:sz w:val="24"/>
          <w:szCs w:val="24"/>
        </w:rPr>
      </w:pPr>
      <w:r w:rsidRPr="003752E9">
        <w:rPr>
          <w:b/>
          <w:sz w:val="24"/>
          <w:szCs w:val="24"/>
        </w:rPr>
        <w:t>In Person:</w:t>
      </w:r>
    </w:p>
    <w:p w14:paraId="19063F86" w14:textId="053098F8" w:rsidR="00F23EF9" w:rsidRDefault="00F30437" w:rsidP="003752E9">
      <w:pPr>
        <w:pStyle w:val="BodyText"/>
        <w:spacing w:before="0"/>
        <w:ind w:left="662" w:right="43"/>
      </w:pPr>
      <w:r>
        <w:t>Golden Gate Grange</w:t>
      </w:r>
      <w:r w:rsidR="003752E9">
        <w:br/>
      </w:r>
      <w:r>
        <w:t>25201 Golden Gate Canyon Rd.</w:t>
      </w:r>
      <w:r w:rsidR="00A71B3F">
        <w:t xml:space="preserve"> </w:t>
      </w:r>
      <w:r w:rsidR="00F23EF9">
        <w:t>Golden CO 80403</w:t>
      </w:r>
    </w:p>
    <w:p w14:paraId="0612410F" w14:textId="49B9AB1E" w:rsidR="003752E9" w:rsidRPr="003752E9" w:rsidRDefault="002373BB" w:rsidP="003752E9">
      <w:pPr>
        <w:pStyle w:val="BodyText"/>
        <w:spacing w:before="0"/>
        <w:ind w:left="660" w:right="363"/>
        <w:jc w:val="right"/>
        <w:rPr>
          <w:b/>
          <w:sz w:val="24"/>
          <w:szCs w:val="24"/>
        </w:rPr>
      </w:pPr>
      <w:r>
        <w:br w:type="column"/>
      </w:r>
      <w:r w:rsidR="003752E9" w:rsidRPr="003752E9">
        <w:rPr>
          <w:b/>
          <w:sz w:val="24"/>
          <w:szCs w:val="24"/>
        </w:rPr>
        <w:t>Recorded Session</w:t>
      </w:r>
    </w:p>
    <w:p w14:paraId="21893BDF" w14:textId="0B6C2C48" w:rsidR="00EF75F8" w:rsidRDefault="00553E69" w:rsidP="003752E9">
      <w:pPr>
        <w:pStyle w:val="BodyText"/>
        <w:spacing w:before="0"/>
        <w:ind w:left="-360" w:right="336"/>
        <w:jc w:val="right"/>
      </w:pPr>
      <w:hyperlink r:id="rId9" w:history="1">
        <w:r w:rsidR="0055482F" w:rsidRPr="0055482F">
          <w:rPr>
            <w:rStyle w:val="Hyperlink"/>
          </w:rPr>
          <w:t>Golden Gate Fire Protection District Board Meeting</w:t>
        </w:r>
      </w:hyperlink>
    </w:p>
    <w:p w14:paraId="11368EFD" w14:textId="47B5770B" w:rsidR="00857531" w:rsidRPr="008D61CF" w:rsidRDefault="009842AC" w:rsidP="003752E9">
      <w:pPr>
        <w:pStyle w:val="BodyText"/>
        <w:spacing w:before="0"/>
        <w:ind w:right="336"/>
        <w:jc w:val="right"/>
      </w:pPr>
      <w:r>
        <w:t>Closed captioning available, click on CC</w:t>
      </w:r>
    </w:p>
    <w:p w14:paraId="44CD6329" w14:textId="4A657997" w:rsidR="008D61CF" w:rsidRDefault="008D61CF" w:rsidP="003752E9">
      <w:pPr>
        <w:pStyle w:val="BodyText"/>
        <w:spacing w:before="0"/>
        <w:ind w:right="336"/>
        <w:jc w:val="right"/>
        <w:sectPr w:rsidR="008D61CF" w:rsidSect="00B913AF">
          <w:type w:val="continuous"/>
          <w:pgSz w:w="12240" w:h="15840"/>
          <w:pgMar w:top="520" w:right="740" w:bottom="280" w:left="420" w:header="720" w:footer="720" w:gutter="0"/>
          <w:cols w:num="2" w:space="720" w:equalWidth="0">
            <w:col w:w="3530" w:space="2957"/>
            <w:col w:w="4593"/>
          </w:cols>
        </w:sectPr>
      </w:pPr>
    </w:p>
    <w:p w14:paraId="4D92895B" w14:textId="303C54EC" w:rsidR="00055919" w:rsidRPr="00055919" w:rsidRDefault="00055919" w:rsidP="003752E9">
      <w:pPr>
        <w:pStyle w:val="BodyText"/>
        <w:numPr>
          <w:ilvl w:val="0"/>
          <w:numId w:val="5"/>
        </w:numPr>
        <w:rPr>
          <w:b/>
          <w:bCs/>
          <w:sz w:val="24"/>
          <w:szCs w:val="24"/>
        </w:rPr>
      </w:pPr>
      <w:r w:rsidRPr="00055919">
        <w:rPr>
          <w:b/>
          <w:bCs/>
          <w:sz w:val="24"/>
          <w:szCs w:val="24"/>
        </w:rPr>
        <w:t>Meeting Called to Order</w:t>
      </w:r>
    </w:p>
    <w:p w14:paraId="1592AD57" w14:textId="6DA87358" w:rsidR="00055919" w:rsidRDefault="00055919" w:rsidP="00055919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7:</w:t>
      </w:r>
      <w:r w:rsidR="000458ED">
        <w:rPr>
          <w:sz w:val="24"/>
          <w:szCs w:val="24"/>
        </w:rPr>
        <w:t>0</w:t>
      </w:r>
      <w:r w:rsidR="004A6630">
        <w:rPr>
          <w:sz w:val="24"/>
          <w:szCs w:val="24"/>
        </w:rPr>
        <w:t>0</w:t>
      </w:r>
      <w:r w:rsidR="00700AAC">
        <w:rPr>
          <w:sz w:val="24"/>
          <w:szCs w:val="24"/>
        </w:rPr>
        <w:t xml:space="preserve"> </w:t>
      </w:r>
      <w:r>
        <w:rPr>
          <w:sz w:val="24"/>
          <w:szCs w:val="24"/>
        </w:rPr>
        <w:t>PM M</w:t>
      </w:r>
      <w:r w:rsidR="00700AAC">
        <w:rPr>
          <w:sz w:val="24"/>
          <w:szCs w:val="24"/>
        </w:rPr>
        <w:t>D</w:t>
      </w:r>
      <w:r>
        <w:rPr>
          <w:sz w:val="24"/>
          <w:szCs w:val="24"/>
        </w:rPr>
        <w:t>T</w:t>
      </w:r>
    </w:p>
    <w:p w14:paraId="26B023D1" w14:textId="70802110" w:rsidR="00A83D04" w:rsidRDefault="004D3E0C" w:rsidP="00A83D04">
      <w:pPr>
        <w:pStyle w:val="BodyTex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Oaths of Office</w:t>
      </w:r>
    </w:p>
    <w:p w14:paraId="5E433049" w14:textId="6FBAE092" w:rsidR="00F5763C" w:rsidRDefault="004D3E0C" w:rsidP="00F5763C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Reheis presented election results, administered oaths to Curlee (re-elected) and new board members Karla Grahn and Mike Sever, and thanked outgoing members </w:t>
      </w:r>
      <w:proofErr w:type="spellStart"/>
      <w:r>
        <w:rPr>
          <w:sz w:val="24"/>
          <w:szCs w:val="24"/>
        </w:rPr>
        <w:t>Ovuworie</w:t>
      </w:r>
      <w:proofErr w:type="spellEnd"/>
      <w:r>
        <w:rPr>
          <w:sz w:val="24"/>
          <w:szCs w:val="24"/>
        </w:rPr>
        <w:t xml:space="preserve"> and Green for their service</w:t>
      </w:r>
    </w:p>
    <w:p w14:paraId="71FA75F5" w14:textId="1296202D" w:rsidR="004D3E0C" w:rsidRPr="004D3E0C" w:rsidRDefault="004D3E0C" w:rsidP="00055919">
      <w:pPr>
        <w:pStyle w:val="BodyText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Board Members Present</w:t>
      </w:r>
      <w:bookmarkStart w:id="0" w:name="_GoBack"/>
      <w:bookmarkEnd w:id="0"/>
    </w:p>
    <w:p w14:paraId="250F6465" w14:textId="6FF14D06" w:rsidR="004D3E0C" w:rsidRDefault="004D3E0C" w:rsidP="004D3E0C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Marith Reheis, Acting President</w:t>
      </w:r>
    </w:p>
    <w:p w14:paraId="244905B0" w14:textId="0F1C62A2" w:rsidR="00E8637D" w:rsidRDefault="00E8637D" w:rsidP="004D3E0C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Dave Primmer, Member</w:t>
      </w:r>
    </w:p>
    <w:p w14:paraId="63E85074" w14:textId="0DE01A36" w:rsidR="00E8637D" w:rsidRDefault="00E8637D" w:rsidP="004D3E0C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Deb Curlee, Member</w:t>
      </w:r>
    </w:p>
    <w:p w14:paraId="496A4AE9" w14:textId="55C39AAF" w:rsidR="00E8637D" w:rsidRDefault="00E8637D" w:rsidP="004D3E0C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Mike Sever, Member</w:t>
      </w:r>
    </w:p>
    <w:p w14:paraId="6A91A33D" w14:textId="738D869A" w:rsidR="00E8637D" w:rsidRDefault="00E8637D" w:rsidP="004D3E0C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Karla Grahn, Member</w:t>
      </w:r>
    </w:p>
    <w:p w14:paraId="7F29E077" w14:textId="36D19ADA" w:rsidR="00E8637D" w:rsidRPr="00E8637D" w:rsidRDefault="00E8637D" w:rsidP="00E8637D">
      <w:pPr>
        <w:pStyle w:val="BodyText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Changes to Agenda</w:t>
      </w:r>
    </w:p>
    <w:p w14:paraId="6BF281EE" w14:textId="21351868" w:rsidR="00E8637D" w:rsidRDefault="00E8637D" w:rsidP="00E8637D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Reheis will present treasurer report and discuss item 7.3, audit exemption and financial review</w:t>
      </w:r>
    </w:p>
    <w:p w14:paraId="54C070F7" w14:textId="5AD24E6E" w:rsidR="00E8637D" w:rsidRPr="004D3E0C" w:rsidRDefault="00E8637D" w:rsidP="00E8637D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item 7.4, sign communication policy</w:t>
      </w:r>
    </w:p>
    <w:p w14:paraId="508CA8D7" w14:textId="6F462B5D" w:rsidR="00055919" w:rsidRPr="00055919" w:rsidRDefault="00055919" w:rsidP="00055919">
      <w:pPr>
        <w:pStyle w:val="BodyText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Conflict of Interest Affirmations</w:t>
      </w:r>
    </w:p>
    <w:p w14:paraId="60218203" w14:textId="67D56B23" w:rsidR="00055919" w:rsidRDefault="000C3114" w:rsidP="00055919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050C4D9" w14:textId="5AD9AEBF" w:rsidR="00055919" w:rsidRPr="00C97579" w:rsidRDefault="00055919" w:rsidP="00055919">
      <w:pPr>
        <w:pStyle w:val="BodyText"/>
        <w:numPr>
          <w:ilvl w:val="0"/>
          <w:numId w:val="5"/>
        </w:numPr>
        <w:rPr>
          <w:b/>
          <w:bCs/>
          <w:sz w:val="24"/>
          <w:szCs w:val="24"/>
        </w:rPr>
      </w:pPr>
      <w:r w:rsidRPr="00C97579">
        <w:rPr>
          <w:b/>
          <w:bCs/>
          <w:sz w:val="24"/>
          <w:szCs w:val="24"/>
        </w:rPr>
        <w:t>Approval of Previous Meeting Minutes</w:t>
      </w:r>
    </w:p>
    <w:p w14:paraId="6C11C7CD" w14:textId="73354539" w:rsidR="00055919" w:rsidRPr="00D82037" w:rsidRDefault="004D3E0C" w:rsidP="00055919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March 27, 2025</w:t>
      </w:r>
      <w:r w:rsidR="00246BF0" w:rsidRPr="000458ED">
        <w:rPr>
          <w:sz w:val="24"/>
          <w:szCs w:val="24"/>
        </w:rPr>
        <w:t xml:space="preserve"> </w:t>
      </w:r>
      <w:r w:rsidR="00C97579" w:rsidRPr="000458ED">
        <w:rPr>
          <w:sz w:val="24"/>
          <w:szCs w:val="24"/>
        </w:rPr>
        <w:t xml:space="preserve">Meeting Minutes </w:t>
      </w:r>
      <w:r w:rsidR="00BB11E9" w:rsidRPr="000458ED">
        <w:rPr>
          <w:sz w:val="24"/>
          <w:szCs w:val="24"/>
        </w:rPr>
        <w:t>–</w:t>
      </w:r>
      <w:r w:rsidR="00066A40">
        <w:rPr>
          <w:sz w:val="24"/>
          <w:szCs w:val="24"/>
        </w:rPr>
        <w:t xml:space="preserve"> Moved by </w:t>
      </w:r>
      <w:r w:rsidR="00E8637D">
        <w:rPr>
          <w:sz w:val="24"/>
          <w:szCs w:val="24"/>
        </w:rPr>
        <w:t>Curlee</w:t>
      </w:r>
      <w:r w:rsidR="00066A40">
        <w:rPr>
          <w:sz w:val="24"/>
          <w:szCs w:val="24"/>
        </w:rPr>
        <w:t xml:space="preserve">, </w:t>
      </w:r>
      <w:r w:rsidR="00A86D9D">
        <w:rPr>
          <w:sz w:val="24"/>
          <w:szCs w:val="24"/>
        </w:rPr>
        <w:t>second</w:t>
      </w:r>
      <w:r w:rsidR="00066A40">
        <w:rPr>
          <w:sz w:val="24"/>
          <w:szCs w:val="24"/>
        </w:rPr>
        <w:t xml:space="preserve"> by </w:t>
      </w:r>
      <w:r w:rsidR="00E8637D">
        <w:rPr>
          <w:sz w:val="24"/>
          <w:szCs w:val="24"/>
        </w:rPr>
        <w:t>Sever</w:t>
      </w:r>
      <w:r w:rsidR="00066A40">
        <w:rPr>
          <w:sz w:val="24"/>
          <w:szCs w:val="24"/>
        </w:rPr>
        <w:t xml:space="preserve"> </w:t>
      </w:r>
      <w:r w:rsidR="00A86D9D">
        <w:rPr>
          <w:sz w:val="24"/>
          <w:szCs w:val="24"/>
        </w:rPr>
        <w:t>–</w:t>
      </w:r>
      <w:r w:rsidR="00C97579" w:rsidRPr="000458ED">
        <w:rPr>
          <w:sz w:val="24"/>
          <w:szCs w:val="24"/>
        </w:rPr>
        <w:t xml:space="preserve"> </w:t>
      </w:r>
      <w:r w:rsidR="002C565A">
        <w:rPr>
          <w:b/>
          <w:bCs/>
          <w:sz w:val="24"/>
          <w:szCs w:val="24"/>
        </w:rPr>
        <w:t>Passes</w:t>
      </w:r>
    </w:p>
    <w:p w14:paraId="599260E0" w14:textId="0FDD4F85" w:rsidR="00246BF0" w:rsidRDefault="0051459F" w:rsidP="00246BF0">
      <w:pPr>
        <w:pStyle w:val="BodyText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Aye</w:t>
      </w:r>
      <w:r w:rsidR="00246BF0">
        <w:rPr>
          <w:sz w:val="24"/>
          <w:szCs w:val="24"/>
        </w:rPr>
        <w:t xml:space="preserve"> (</w:t>
      </w:r>
      <w:r w:rsidR="00E8637D">
        <w:rPr>
          <w:sz w:val="24"/>
          <w:szCs w:val="24"/>
        </w:rPr>
        <w:t>Mike Sever, Marith Reheis, Deb Curlee, Karla Grahn</w:t>
      </w:r>
      <w:r>
        <w:rPr>
          <w:sz w:val="24"/>
          <w:szCs w:val="24"/>
        </w:rPr>
        <w:t>)</w:t>
      </w:r>
    </w:p>
    <w:p w14:paraId="160DF81D" w14:textId="38405D2F" w:rsidR="008F2A32" w:rsidRDefault="008F2A32" w:rsidP="00246BF0">
      <w:pPr>
        <w:pStyle w:val="BodyText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Nay (Dave Primmer)</w:t>
      </w:r>
    </w:p>
    <w:p w14:paraId="0CCA437B" w14:textId="1436762D" w:rsidR="00A86D9D" w:rsidRPr="00A86D9D" w:rsidRDefault="004D3E0C" w:rsidP="00A86D9D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April 24</w:t>
      </w:r>
      <w:r w:rsidR="00A86D9D">
        <w:rPr>
          <w:sz w:val="24"/>
          <w:szCs w:val="24"/>
        </w:rPr>
        <w:t xml:space="preserve">, 2025 Meeting Minutes – Moved by </w:t>
      </w:r>
      <w:r w:rsidR="00E8637D">
        <w:rPr>
          <w:sz w:val="24"/>
          <w:szCs w:val="24"/>
        </w:rPr>
        <w:t>Curlee</w:t>
      </w:r>
      <w:r w:rsidR="00A86D9D">
        <w:rPr>
          <w:sz w:val="24"/>
          <w:szCs w:val="24"/>
        </w:rPr>
        <w:t xml:space="preserve">, second by </w:t>
      </w:r>
      <w:r w:rsidR="00E8637D">
        <w:rPr>
          <w:sz w:val="24"/>
          <w:szCs w:val="24"/>
        </w:rPr>
        <w:t>Sever</w:t>
      </w:r>
      <w:r w:rsidR="00A86D9D">
        <w:rPr>
          <w:sz w:val="24"/>
          <w:szCs w:val="24"/>
        </w:rPr>
        <w:t xml:space="preserve"> –</w:t>
      </w:r>
      <w:r w:rsidR="002C565A">
        <w:rPr>
          <w:sz w:val="24"/>
          <w:szCs w:val="24"/>
        </w:rPr>
        <w:t xml:space="preserve"> </w:t>
      </w:r>
      <w:r w:rsidR="002C565A" w:rsidRPr="002C565A">
        <w:rPr>
          <w:b/>
          <w:bCs/>
          <w:sz w:val="24"/>
          <w:szCs w:val="24"/>
        </w:rPr>
        <w:t>Passes</w:t>
      </w:r>
    </w:p>
    <w:p w14:paraId="4D78BB80" w14:textId="091932AA" w:rsidR="00A86D9D" w:rsidRDefault="00A86D9D" w:rsidP="00A86D9D">
      <w:pPr>
        <w:pStyle w:val="BodyText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Aye (</w:t>
      </w:r>
      <w:r w:rsidR="00E8637D">
        <w:rPr>
          <w:sz w:val="24"/>
          <w:szCs w:val="24"/>
        </w:rPr>
        <w:t>Mike Sever, Marith Reheis, Deb Curlee, Karla Grahn</w:t>
      </w:r>
      <w:r>
        <w:rPr>
          <w:sz w:val="24"/>
          <w:szCs w:val="24"/>
        </w:rPr>
        <w:t>)</w:t>
      </w:r>
    </w:p>
    <w:p w14:paraId="1420E833" w14:textId="0080C54F" w:rsidR="00A86D9D" w:rsidRDefault="00E8637D" w:rsidP="00A86D9D">
      <w:pPr>
        <w:pStyle w:val="BodyText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 vote (Dave Primmer, absent from April meeting)</w:t>
      </w:r>
    </w:p>
    <w:p w14:paraId="238E7CA0" w14:textId="5392FD0E" w:rsidR="009677E6" w:rsidRDefault="009677E6" w:rsidP="009677E6">
      <w:pPr>
        <w:pStyle w:val="BodyText"/>
        <w:numPr>
          <w:ilvl w:val="0"/>
          <w:numId w:val="5"/>
        </w:numPr>
        <w:rPr>
          <w:b/>
          <w:bCs/>
          <w:sz w:val="24"/>
          <w:szCs w:val="24"/>
        </w:rPr>
      </w:pPr>
      <w:r w:rsidRPr="009677E6">
        <w:rPr>
          <w:b/>
          <w:bCs/>
          <w:sz w:val="24"/>
          <w:szCs w:val="24"/>
        </w:rPr>
        <w:t>Treasurer’s Report</w:t>
      </w:r>
      <w:r w:rsidR="0060015C">
        <w:rPr>
          <w:b/>
          <w:bCs/>
          <w:sz w:val="24"/>
          <w:szCs w:val="24"/>
        </w:rPr>
        <w:t xml:space="preserve"> </w:t>
      </w:r>
      <w:r w:rsidR="0060015C">
        <w:rPr>
          <w:sz w:val="24"/>
          <w:szCs w:val="24"/>
        </w:rPr>
        <w:t xml:space="preserve"> </w:t>
      </w:r>
    </w:p>
    <w:p w14:paraId="7D17364E" w14:textId="24A2A866" w:rsidR="009677E6" w:rsidRPr="00DE0D41" w:rsidRDefault="009677E6" w:rsidP="000C3114">
      <w:pPr>
        <w:pStyle w:val="BodyText"/>
        <w:numPr>
          <w:ilvl w:val="1"/>
          <w:numId w:val="5"/>
        </w:numPr>
        <w:rPr>
          <w:sz w:val="24"/>
          <w:szCs w:val="24"/>
        </w:rPr>
      </w:pPr>
      <w:r w:rsidRPr="00DE0D41">
        <w:rPr>
          <w:sz w:val="24"/>
          <w:szCs w:val="24"/>
        </w:rPr>
        <w:t>Treasurer report</w:t>
      </w:r>
      <w:r w:rsidR="00A02E12">
        <w:rPr>
          <w:sz w:val="24"/>
          <w:szCs w:val="24"/>
        </w:rPr>
        <w:t xml:space="preserve"> and transaction lists</w:t>
      </w:r>
      <w:r w:rsidR="0060015C">
        <w:rPr>
          <w:sz w:val="24"/>
          <w:szCs w:val="24"/>
        </w:rPr>
        <w:t xml:space="preserve"> </w:t>
      </w:r>
      <w:r w:rsidRPr="00DE0D41">
        <w:rPr>
          <w:sz w:val="24"/>
          <w:szCs w:val="24"/>
        </w:rPr>
        <w:t xml:space="preserve">posted online. </w:t>
      </w:r>
      <w:r w:rsidR="00925099" w:rsidRPr="00DE0D41">
        <w:rPr>
          <w:sz w:val="24"/>
          <w:szCs w:val="24"/>
        </w:rPr>
        <w:t>$</w:t>
      </w:r>
      <w:r w:rsidR="00E8637D">
        <w:rPr>
          <w:sz w:val="24"/>
          <w:szCs w:val="24"/>
        </w:rPr>
        <w:t>438,223</w:t>
      </w:r>
      <w:r w:rsidR="00925099" w:rsidRPr="00DE0D41">
        <w:rPr>
          <w:sz w:val="24"/>
          <w:szCs w:val="24"/>
        </w:rPr>
        <w:t xml:space="preserve"> currently held in accounts</w:t>
      </w:r>
      <w:r w:rsidR="00D911A9">
        <w:rPr>
          <w:sz w:val="24"/>
          <w:szCs w:val="24"/>
        </w:rPr>
        <w:t>.</w:t>
      </w:r>
      <w:r w:rsidR="00E8637D">
        <w:rPr>
          <w:sz w:val="24"/>
          <w:szCs w:val="24"/>
        </w:rPr>
        <w:t xml:space="preserve"> Several fraudulent charges to one credit card listed on transactions were caught by bookkeeper and refunded</w:t>
      </w:r>
    </w:p>
    <w:p w14:paraId="5EA5F9AE" w14:textId="505C9036" w:rsidR="00246627" w:rsidRPr="00DA25FC" w:rsidRDefault="0051459F" w:rsidP="00F30437">
      <w:pPr>
        <w:pStyle w:val="BodyTex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Chief’s Report – </w:t>
      </w:r>
      <w:r>
        <w:rPr>
          <w:sz w:val="24"/>
          <w:szCs w:val="24"/>
        </w:rPr>
        <w:t>(see report posted on website for details</w:t>
      </w:r>
      <w:r w:rsidR="005D0182">
        <w:rPr>
          <w:sz w:val="24"/>
          <w:szCs w:val="24"/>
        </w:rPr>
        <w:t>, also s</w:t>
      </w:r>
      <w:r w:rsidR="00DA3522">
        <w:rPr>
          <w:sz w:val="24"/>
          <w:szCs w:val="24"/>
        </w:rPr>
        <w:t>ee YouTube</w:t>
      </w:r>
      <w:r w:rsidR="00DA25FC">
        <w:rPr>
          <w:sz w:val="24"/>
          <w:szCs w:val="24"/>
        </w:rPr>
        <w:t xml:space="preserve">, </w:t>
      </w:r>
      <w:r w:rsidR="0055482F">
        <w:rPr>
          <w:sz w:val="24"/>
          <w:szCs w:val="24"/>
        </w:rPr>
        <w:t>17</w:t>
      </w:r>
      <w:r w:rsidR="00A02E12">
        <w:rPr>
          <w:sz w:val="24"/>
          <w:szCs w:val="24"/>
        </w:rPr>
        <w:t>:</w:t>
      </w:r>
      <w:r w:rsidR="0055482F">
        <w:rPr>
          <w:sz w:val="24"/>
          <w:szCs w:val="24"/>
        </w:rPr>
        <w:t>01</w:t>
      </w:r>
      <w:r w:rsidR="00DA3522">
        <w:rPr>
          <w:sz w:val="24"/>
          <w:szCs w:val="24"/>
        </w:rPr>
        <w:t>-</w:t>
      </w:r>
      <w:r w:rsidR="005B2930">
        <w:rPr>
          <w:sz w:val="24"/>
          <w:szCs w:val="24"/>
        </w:rPr>
        <w:t>40</w:t>
      </w:r>
      <w:r w:rsidR="005A7788">
        <w:rPr>
          <w:sz w:val="24"/>
          <w:szCs w:val="24"/>
        </w:rPr>
        <w:t>:40</w:t>
      </w:r>
      <w:r w:rsidR="005D0182">
        <w:rPr>
          <w:sz w:val="24"/>
          <w:szCs w:val="24"/>
        </w:rPr>
        <w:t>)</w:t>
      </w:r>
    </w:p>
    <w:p w14:paraId="6E492474" w14:textId="2BAAD97F" w:rsidR="00D911A9" w:rsidRPr="00BD3BE1" w:rsidRDefault="00D911A9" w:rsidP="00DA25FC">
      <w:pPr>
        <w:pStyle w:val="BodyText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New website ready for approval.</w:t>
      </w:r>
      <w:r w:rsidR="0055482F">
        <w:rPr>
          <w:sz w:val="24"/>
          <w:szCs w:val="24"/>
        </w:rPr>
        <w:t xml:space="preserve">  Old website will </w:t>
      </w:r>
      <w:r w:rsidR="00BD3BE1">
        <w:rPr>
          <w:sz w:val="24"/>
          <w:szCs w:val="24"/>
        </w:rPr>
        <w:t>still be in use but not added to henceforth.</w:t>
      </w:r>
    </w:p>
    <w:p w14:paraId="03192B69" w14:textId="127D8CC1" w:rsidR="00BD3BE1" w:rsidRPr="00BD3BE1" w:rsidRDefault="00BD3BE1" w:rsidP="00DA25FC">
      <w:pPr>
        <w:pStyle w:val="BodyText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Slash collection event scheduled for June 28</w:t>
      </w:r>
      <w:r w:rsidRPr="00BD3B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9AM-3PM, at Grange and Station 83.</w:t>
      </w:r>
    </w:p>
    <w:p w14:paraId="50C81625" w14:textId="17012B82" w:rsidR="00BD3BE1" w:rsidRPr="00B776FA" w:rsidRDefault="00BD3BE1" w:rsidP="00DA25FC">
      <w:pPr>
        <w:pStyle w:val="BodyText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Beginning to create a mitigation and risk reduction division to work on community projects.</w:t>
      </w:r>
    </w:p>
    <w:p w14:paraId="3F9DF552" w14:textId="77777777" w:rsidR="00BD3BE1" w:rsidRDefault="00A9332D" w:rsidP="00DA3522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CWPP </w:t>
      </w:r>
      <w:r w:rsidR="00464356">
        <w:rPr>
          <w:sz w:val="24"/>
          <w:szCs w:val="24"/>
        </w:rPr>
        <w:t xml:space="preserve">update </w:t>
      </w:r>
      <w:r w:rsidR="00D911A9">
        <w:rPr>
          <w:sz w:val="24"/>
          <w:szCs w:val="24"/>
        </w:rPr>
        <w:t xml:space="preserve">is </w:t>
      </w:r>
      <w:r w:rsidR="00464356">
        <w:rPr>
          <w:sz w:val="24"/>
          <w:szCs w:val="24"/>
        </w:rPr>
        <w:t>on schedule;</w:t>
      </w:r>
    </w:p>
    <w:p w14:paraId="744DDB45" w14:textId="11A3A1D8" w:rsidR="008B2EDC" w:rsidRDefault="00BD3BE1" w:rsidP="00DA3522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Station 81 Open House will be held June 26</w:t>
      </w:r>
      <w:r w:rsidRPr="00BD3B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5-6:30 PM, followed by regular board meeting.</w:t>
      </w:r>
    </w:p>
    <w:p w14:paraId="25AFA82F" w14:textId="77777777" w:rsidR="005B2930" w:rsidRDefault="00BD3BE1" w:rsidP="005B2930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Sale of old UTV and trailer realized $7225, to use for purchase of 2 Conex containers at $7175.</w:t>
      </w:r>
    </w:p>
    <w:p w14:paraId="63B7E91C" w14:textId="77777777" w:rsidR="005B2930" w:rsidRPr="005B2930" w:rsidRDefault="005B2930" w:rsidP="005B2930">
      <w:pPr>
        <w:pStyle w:val="BodyText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Authorization to purchase containers moved by Reheis, second by Grahn—</w:t>
      </w:r>
      <w:r w:rsidRPr="005B2930">
        <w:rPr>
          <w:b/>
          <w:bCs/>
          <w:sz w:val="24"/>
          <w:szCs w:val="24"/>
        </w:rPr>
        <w:t>Passes</w:t>
      </w:r>
    </w:p>
    <w:p w14:paraId="4E8CA8CE" w14:textId="615F9D59" w:rsidR="005B2930" w:rsidRDefault="003752E9" w:rsidP="005B2930">
      <w:pPr>
        <w:pStyle w:val="BodyText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Unanimous vote </w:t>
      </w:r>
    </w:p>
    <w:p w14:paraId="42E6B05B" w14:textId="0D4483A5" w:rsidR="00A06399" w:rsidRDefault="005B2930" w:rsidP="00A06399">
      <w:pPr>
        <w:pStyle w:val="BodyTex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Officers</w:t>
      </w:r>
      <w:r w:rsidR="00F030E0">
        <w:rPr>
          <w:b/>
          <w:bCs/>
          <w:sz w:val="24"/>
          <w:szCs w:val="24"/>
        </w:rPr>
        <w:t xml:space="preserve"> </w:t>
      </w:r>
    </w:p>
    <w:p w14:paraId="04525B2F" w14:textId="77777777" w:rsidR="005B2930" w:rsidRPr="005B2930" w:rsidRDefault="005B2930" w:rsidP="00A06399">
      <w:pPr>
        <w:pStyle w:val="BodyText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President:  </w:t>
      </w:r>
    </w:p>
    <w:p w14:paraId="6FCEF463" w14:textId="6680C262" w:rsidR="00A06399" w:rsidRPr="005B2930" w:rsidRDefault="00F030E0" w:rsidP="005B2930">
      <w:pPr>
        <w:pStyle w:val="BodyText"/>
        <w:numPr>
          <w:ilvl w:val="2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Primmer </w:t>
      </w:r>
      <w:r w:rsidR="005B2930">
        <w:rPr>
          <w:sz w:val="24"/>
          <w:szCs w:val="24"/>
        </w:rPr>
        <w:t>self-nominated, but no second</w:t>
      </w:r>
    </w:p>
    <w:p w14:paraId="56EE67DF" w14:textId="5C88D4A3" w:rsidR="005B2930" w:rsidRPr="005B2930" w:rsidRDefault="005B2930" w:rsidP="005B2930">
      <w:pPr>
        <w:pStyle w:val="BodyText"/>
        <w:numPr>
          <w:ilvl w:val="2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Curlee nominated by Sever, second by Reheis—</w:t>
      </w:r>
      <w:r w:rsidRPr="005B2930">
        <w:rPr>
          <w:b/>
          <w:bCs/>
          <w:sz w:val="24"/>
          <w:szCs w:val="24"/>
        </w:rPr>
        <w:t>Passes</w:t>
      </w:r>
      <w:r>
        <w:rPr>
          <w:sz w:val="24"/>
          <w:szCs w:val="24"/>
        </w:rPr>
        <w:t xml:space="preserve"> </w:t>
      </w:r>
    </w:p>
    <w:p w14:paraId="1B947446" w14:textId="1029C34E" w:rsidR="005B2930" w:rsidRPr="005B2930" w:rsidRDefault="005B2930" w:rsidP="005B2930">
      <w:pPr>
        <w:pStyle w:val="BodyText"/>
        <w:numPr>
          <w:ilvl w:val="3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Aye (Sever, Reheis, Grahn, Curlee)</w:t>
      </w:r>
    </w:p>
    <w:p w14:paraId="166978FE" w14:textId="40A89445" w:rsidR="005B2930" w:rsidRPr="005B2930" w:rsidRDefault="005B2930" w:rsidP="005B2930">
      <w:pPr>
        <w:pStyle w:val="BodyText"/>
        <w:numPr>
          <w:ilvl w:val="3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Nay (Primmer)</w:t>
      </w:r>
    </w:p>
    <w:p w14:paraId="0AA6CB16" w14:textId="31F45567" w:rsidR="005B2930" w:rsidRPr="005B2930" w:rsidRDefault="005B2930" w:rsidP="005B2930">
      <w:pPr>
        <w:pStyle w:val="BodyText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Vice President:</w:t>
      </w:r>
    </w:p>
    <w:p w14:paraId="293BEC28" w14:textId="2892012C" w:rsidR="005B2930" w:rsidRPr="005B2930" w:rsidRDefault="005B2930" w:rsidP="005B2930">
      <w:pPr>
        <w:pStyle w:val="BodyText"/>
        <w:numPr>
          <w:ilvl w:val="2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Reheis nominated by Curlee, second by Sever—</w:t>
      </w:r>
      <w:r w:rsidRPr="005B2930">
        <w:rPr>
          <w:b/>
          <w:bCs/>
          <w:sz w:val="24"/>
          <w:szCs w:val="24"/>
        </w:rPr>
        <w:t>Passes</w:t>
      </w:r>
      <w:r>
        <w:rPr>
          <w:sz w:val="24"/>
          <w:szCs w:val="24"/>
        </w:rPr>
        <w:t xml:space="preserve"> </w:t>
      </w:r>
    </w:p>
    <w:p w14:paraId="33A25D08" w14:textId="320AA555" w:rsidR="005B2930" w:rsidRPr="005B2930" w:rsidRDefault="005B2930" w:rsidP="005B2930">
      <w:pPr>
        <w:pStyle w:val="BodyText"/>
        <w:numPr>
          <w:ilvl w:val="3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Aye (Sever, Grahn, Curlee, Reheis)</w:t>
      </w:r>
    </w:p>
    <w:p w14:paraId="016B8971" w14:textId="11FEA233" w:rsidR="005B2930" w:rsidRPr="005B2930" w:rsidRDefault="005B2930" w:rsidP="005B2930">
      <w:pPr>
        <w:pStyle w:val="BodyText"/>
        <w:numPr>
          <w:ilvl w:val="3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Nay (Primmer)</w:t>
      </w:r>
    </w:p>
    <w:p w14:paraId="76975909" w14:textId="5915E005" w:rsidR="005B2930" w:rsidRPr="005B2930" w:rsidRDefault="005B2930" w:rsidP="005B2930">
      <w:pPr>
        <w:pStyle w:val="BodyText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Treasurer:</w:t>
      </w:r>
    </w:p>
    <w:p w14:paraId="39739EE5" w14:textId="42E4C7EB" w:rsidR="005B2930" w:rsidRPr="005B2930" w:rsidRDefault="005B2930" w:rsidP="005B2930">
      <w:pPr>
        <w:pStyle w:val="BodyText"/>
        <w:numPr>
          <w:ilvl w:val="2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Sever nominated by Curlee, second by Reheis—</w:t>
      </w:r>
      <w:r w:rsidRPr="005B2930">
        <w:rPr>
          <w:b/>
          <w:bCs/>
          <w:sz w:val="24"/>
          <w:szCs w:val="24"/>
        </w:rPr>
        <w:t>Passes</w:t>
      </w:r>
      <w:r>
        <w:rPr>
          <w:sz w:val="24"/>
          <w:szCs w:val="24"/>
        </w:rPr>
        <w:t xml:space="preserve"> </w:t>
      </w:r>
    </w:p>
    <w:p w14:paraId="0254A409" w14:textId="4ED7AC19" w:rsidR="005B2930" w:rsidRPr="005B2930" w:rsidRDefault="005B2930" w:rsidP="005B2930">
      <w:pPr>
        <w:pStyle w:val="BodyText"/>
        <w:numPr>
          <w:ilvl w:val="3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Unanimous vote</w:t>
      </w:r>
    </w:p>
    <w:p w14:paraId="5DF69DF0" w14:textId="58974C1A" w:rsidR="005B2930" w:rsidRDefault="005B2930" w:rsidP="005B2930">
      <w:pPr>
        <w:pStyle w:val="BodyText"/>
        <w:numPr>
          <w:ilvl w:val="1"/>
          <w:numId w:val="5"/>
        </w:numPr>
        <w:rPr>
          <w:b/>
          <w:bCs/>
          <w:sz w:val="24"/>
          <w:szCs w:val="24"/>
        </w:rPr>
      </w:pPr>
      <w:r w:rsidRPr="005B2930">
        <w:rPr>
          <w:sz w:val="24"/>
          <w:szCs w:val="24"/>
        </w:rPr>
        <w:t>Secretary</w:t>
      </w:r>
      <w:r w:rsidR="003752E9">
        <w:rPr>
          <w:b/>
          <w:bCs/>
          <w:sz w:val="24"/>
          <w:szCs w:val="24"/>
        </w:rPr>
        <w:t>:</w:t>
      </w:r>
    </w:p>
    <w:p w14:paraId="1284A4CA" w14:textId="128CA5C1" w:rsidR="005B2930" w:rsidRPr="005D71E0" w:rsidRDefault="005B2930" w:rsidP="005B2930">
      <w:pPr>
        <w:pStyle w:val="BodyText"/>
        <w:numPr>
          <w:ilvl w:val="2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Karla Grahn nominated by </w:t>
      </w:r>
      <w:r w:rsidR="005D71E0">
        <w:rPr>
          <w:sz w:val="24"/>
          <w:szCs w:val="24"/>
        </w:rPr>
        <w:t>Curlee, second by Reheis—</w:t>
      </w:r>
      <w:r w:rsidR="005D71E0" w:rsidRPr="005D71E0">
        <w:rPr>
          <w:b/>
          <w:bCs/>
          <w:sz w:val="24"/>
          <w:szCs w:val="24"/>
        </w:rPr>
        <w:t>Passes</w:t>
      </w:r>
    </w:p>
    <w:p w14:paraId="734017EA" w14:textId="5DF3872F" w:rsidR="005D71E0" w:rsidRPr="005D71E0" w:rsidRDefault="005D71E0" w:rsidP="005D71E0">
      <w:pPr>
        <w:pStyle w:val="BodyText"/>
        <w:numPr>
          <w:ilvl w:val="3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Unanimous vote</w:t>
      </w:r>
    </w:p>
    <w:p w14:paraId="2CA6C785" w14:textId="77777777" w:rsidR="00F62CF6" w:rsidRPr="00F62CF6" w:rsidRDefault="005D71E0" w:rsidP="00D565D1">
      <w:pPr>
        <w:pStyle w:val="BodyTex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</w:t>
      </w:r>
      <w:r w:rsidR="00A57118">
        <w:rPr>
          <w:b/>
          <w:bCs/>
          <w:sz w:val="24"/>
          <w:szCs w:val="24"/>
        </w:rPr>
        <w:t>25-22-05 to activate new website</w:t>
      </w:r>
      <w:r w:rsidR="00D565D1">
        <w:rPr>
          <w:b/>
          <w:bCs/>
          <w:sz w:val="24"/>
          <w:szCs w:val="24"/>
        </w:rPr>
        <w:t xml:space="preserve"> – </w:t>
      </w:r>
      <w:r w:rsidR="00D565D1">
        <w:rPr>
          <w:sz w:val="24"/>
          <w:szCs w:val="24"/>
        </w:rPr>
        <w:t>See report posted on the website, and YouTube (</w:t>
      </w:r>
      <w:r w:rsidR="00A57118">
        <w:rPr>
          <w:sz w:val="24"/>
          <w:szCs w:val="24"/>
        </w:rPr>
        <w:t>47:49</w:t>
      </w:r>
      <w:r w:rsidR="00D565D1">
        <w:rPr>
          <w:sz w:val="24"/>
          <w:szCs w:val="24"/>
        </w:rPr>
        <w:t>-5</w:t>
      </w:r>
      <w:r w:rsidR="00A57118">
        <w:rPr>
          <w:sz w:val="24"/>
          <w:szCs w:val="24"/>
        </w:rPr>
        <w:t>0</w:t>
      </w:r>
      <w:r w:rsidR="00D565D1">
        <w:rPr>
          <w:sz w:val="24"/>
          <w:szCs w:val="24"/>
        </w:rPr>
        <w:t>:</w:t>
      </w:r>
      <w:r w:rsidR="00A57118">
        <w:rPr>
          <w:sz w:val="24"/>
          <w:szCs w:val="24"/>
        </w:rPr>
        <w:t>3</w:t>
      </w:r>
      <w:r w:rsidR="00D565D1">
        <w:rPr>
          <w:sz w:val="24"/>
          <w:szCs w:val="24"/>
        </w:rPr>
        <w:t>0)</w:t>
      </w:r>
      <w:r w:rsidR="00A57118">
        <w:rPr>
          <w:sz w:val="24"/>
          <w:szCs w:val="24"/>
        </w:rPr>
        <w:t xml:space="preserve">.  </w:t>
      </w:r>
    </w:p>
    <w:p w14:paraId="46F4DEAB" w14:textId="2279906F" w:rsidR="00D565D1" w:rsidRPr="00A57118" w:rsidRDefault="00A57118" w:rsidP="00F62CF6">
      <w:pPr>
        <w:pStyle w:val="BodyText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Moved to adopt by Reheis, second by Sever—</w:t>
      </w:r>
      <w:r w:rsidRPr="00A57118">
        <w:rPr>
          <w:b/>
          <w:bCs/>
          <w:sz w:val="24"/>
          <w:szCs w:val="24"/>
        </w:rPr>
        <w:t>Passes</w:t>
      </w:r>
    </w:p>
    <w:p w14:paraId="6DC0B79C" w14:textId="6C5A607F" w:rsidR="00A57118" w:rsidRPr="00F4101E" w:rsidRDefault="00A57118" w:rsidP="00A57118">
      <w:pPr>
        <w:pStyle w:val="BodyText"/>
        <w:numPr>
          <w:ilvl w:val="2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Unanimous vote</w:t>
      </w:r>
    </w:p>
    <w:p w14:paraId="2279EB2D" w14:textId="231B1FE1" w:rsidR="00E446E8" w:rsidRPr="00476162" w:rsidRDefault="00A57118" w:rsidP="00FA745E">
      <w:pPr>
        <w:pStyle w:val="BodyText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Audit exemption and financial review</w:t>
      </w:r>
      <w:r w:rsidR="00E446E8">
        <w:rPr>
          <w:b/>
          <w:bCs/>
          <w:sz w:val="24"/>
          <w:szCs w:val="24"/>
        </w:rPr>
        <w:t xml:space="preserve"> – </w:t>
      </w:r>
      <w:r w:rsidR="00476162">
        <w:rPr>
          <w:sz w:val="24"/>
          <w:szCs w:val="24"/>
        </w:rPr>
        <w:t xml:space="preserve">See discussion on YouTube, Golden Gate Fire Protection District, </w:t>
      </w:r>
      <w:proofErr w:type="gramStart"/>
      <w:r w:rsidR="00476162">
        <w:rPr>
          <w:sz w:val="24"/>
          <w:szCs w:val="24"/>
        </w:rPr>
        <w:t>running</w:t>
      </w:r>
      <w:proofErr w:type="gramEnd"/>
      <w:r w:rsidR="00476162">
        <w:rPr>
          <w:sz w:val="24"/>
          <w:szCs w:val="24"/>
        </w:rPr>
        <w:t xml:space="preserve"> time </w:t>
      </w:r>
      <w:r>
        <w:rPr>
          <w:sz w:val="24"/>
          <w:szCs w:val="24"/>
        </w:rPr>
        <w:t>50:33</w:t>
      </w:r>
      <w:r w:rsidR="00476162">
        <w:rPr>
          <w:sz w:val="24"/>
          <w:szCs w:val="24"/>
        </w:rPr>
        <w:t>-</w:t>
      </w:r>
      <w:r w:rsidR="00104820">
        <w:rPr>
          <w:sz w:val="24"/>
          <w:szCs w:val="24"/>
        </w:rPr>
        <w:t>1:0</w:t>
      </w:r>
      <w:r w:rsidR="0035430A">
        <w:rPr>
          <w:sz w:val="24"/>
          <w:szCs w:val="24"/>
        </w:rPr>
        <w:t>5</w:t>
      </w:r>
      <w:r w:rsidR="00104820">
        <w:rPr>
          <w:sz w:val="24"/>
          <w:szCs w:val="24"/>
        </w:rPr>
        <w:t>:</w:t>
      </w:r>
      <w:r w:rsidR="0035430A">
        <w:rPr>
          <w:sz w:val="24"/>
          <w:szCs w:val="24"/>
        </w:rPr>
        <w:t>46</w:t>
      </w:r>
      <w:r w:rsidR="00646CC1">
        <w:rPr>
          <w:sz w:val="24"/>
          <w:szCs w:val="24"/>
        </w:rPr>
        <w:t xml:space="preserve">. </w:t>
      </w:r>
      <w:r w:rsidR="00F62CF6">
        <w:rPr>
          <w:sz w:val="24"/>
          <w:szCs w:val="24"/>
        </w:rPr>
        <w:t xml:space="preserve"> </w:t>
      </w:r>
      <w:r w:rsidR="0035430A">
        <w:rPr>
          <w:sz w:val="24"/>
          <w:szCs w:val="24"/>
        </w:rPr>
        <w:t>Exact</w:t>
      </w:r>
      <w:r w:rsidR="00104820">
        <w:rPr>
          <w:sz w:val="24"/>
          <w:szCs w:val="24"/>
        </w:rPr>
        <w:t xml:space="preserve"> d</w:t>
      </w:r>
      <w:r w:rsidR="00F62CF6">
        <w:rPr>
          <w:sz w:val="24"/>
          <w:szCs w:val="24"/>
        </w:rPr>
        <w:t xml:space="preserve">etails of what is required for full governmental audit were not available </w:t>
      </w:r>
      <w:r w:rsidR="00104820">
        <w:rPr>
          <w:sz w:val="24"/>
          <w:szCs w:val="24"/>
        </w:rPr>
        <w:t xml:space="preserve">to the board </w:t>
      </w:r>
      <w:r w:rsidR="00F62CF6">
        <w:rPr>
          <w:sz w:val="24"/>
          <w:szCs w:val="24"/>
        </w:rPr>
        <w:t xml:space="preserve">until less than 2 weeks before </w:t>
      </w:r>
      <w:r w:rsidR="00104820">
        <w:rPr>
          <w:sz w:val="24"/>
          <w:szCs w:val="24"/>
        </w:rPr>
        <w:t>deadline set by audit firm (Logan, Thompson, and Johnson)</w:t>
      </w:r>
      <w:r w:rsidR="0035430A">
        <w:rPr>
          <w:sz w:val="24"/>
          <w:szCs w:val="24"/>
        </w:rPr>
        <w:t>, insufficient time to meet the deadline.</w:t>
      </w:r>
      <w:r w:rsidR="00AD64B7">
        <w:rPr>
          <w:sz w:val="24"/>
          <w:szCs w:val="24"/>
        </w:rPr>
        <w:t xml:space="preserve"> Primmer noted that audit requirements were not shared with all board members before the board meeting.</w:t>
      </w:r>
      <w:r w:rsidR="0035430A">
        <w:rPr>
          <w:sz w:val="24"/>
          <w:szCs w:val="24"/>
        </w:rPr>
        <w:t xml:space="preserve"> </w:t>
      </w:r>
      <w:r w:rsidR="00AD64B7">
        <w:rPr>
          <w:sz w:val="24"/>
          <w:szCs w:val="24"/>
        </w:rPr>
        <w:t>Reheis stated that a</w:t>
      </w:r>
      <w:r w:rsidR="0035430A">
        <w:rPr>
          <w:sz w:val="24"/>
          <w:szCs w:val="24"/>
        </w:rPr>
        <w:t>uditor</w:t>
      </w:r>
      <w:r w:rsidR="00104820">
        <w:rPr>
          <w:sz w:val="24"/>
          <w:szCs w:val="24"/>
        </w:rPr>
        <w:t xml:space="preserve"> suggested instead a thorough review of all 2024 financial documents and statements, budgets, etc. as </w:t>
      </w:r>
      <w:r w:rsidR="00AD64B7">
        <w:rPr>
          <w:sz w:val="24"/>
          <w:szCs w:val="24"/>
        </w:rPr>
        <w:t xml:space="preserve">requested by </w:t>
      </w:r>
      <w:r w:rsidR="00104820">
        <w:rPr>
          <w:sz w:val="24"/>
          <w:szCs w:val="24"/>
        </w:rPr>
        <w:t>board, which would be less expensive than the $8400 proposed for governmental audit. Sever will coordinate board member requests for financial review to be conducted by audit firm.</w:t>
      </w:r>
    </w:p>
    <w:p w14:paraId="49D42FD2" w14:textId="32E33008" w:rsidR="00476162" w:rsidRDefault="00476162" w:rsidP="00476162">
      <w:pPr>
        <w:pStyle w:val="BodyText"/>
        <w:numPr>
          <w:ilvl w:val="1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Moved by </w:t>
      </w:r>
      <w:r w:rsidR="00104820">
        <w:rPr>
          <w:sz w:val="24"/>
          <w:szCs w:val="24"/>
        </w:rPr>
        <w:t xml:space="preserve">Sever to authorize audit exemption, </w:t>
      </w:r>
      <w:r>
        <w:rPr>
          <w:sz w:val="24"/>
          <w:szCs w:val="24"/>
        </w:rPr>
        <w:t xml:space="preserve">second by </w:t>
      </w:r>
      <w:r w:rsidR="00104820">
        <w:rPr>
          <w:sz w:val="24"/>
          <w:szCs w:val="24"/>
        </w:rPr>
        <w:t>Reheis</w:t>
      </w:r>
      <w:r>
        <w:rPr>
          <w:sz w:val="24"/>
          <w:szCs w:val="24"/>
        </w:rPr>
        <w:t xml:space="preserve"> – </w:t>
      </w:r>
      <w:r w:rsidR="00104820">
        <w:rPr>
          <w:b/>
          <w:bCs/>
          <w:sz w:val="24"/>
          <w:szCs w:val="24"/>
        </w:rPr>
        <w:t>Passes</w:t>
      </w:r>
    </w:p>
    <w:p w14:paraId="003C06D6" w14:textId="06191920" w:rsidR="00104820" w:rsidRPr="00476162" w:rsidRDefault="00104820" w:rsidP="00104820">
      <w:pPr>
        <w:pStyle w:val="BodyText"/>
        <w:numPr>
          <w:ilvl w:val="2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Unanimous vote</w:t>
      </w:r>
    </w:p>
    <w:p w14:paraId="596CA7DD" w14:textId="0C965C4B" w:rsidR="00C1787B" w:rsidRDefault="00104820" w:rsidP="00CA0A3A">
      <w:pPr>
        <w:pStyle w:val="BodyText"/>
        <w:numPr>
          <w:ilvl w:val="0"/>
          <w:numId w:val="9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Communication Policy</w:t>
      </w:r>
      <w:r w:rsidR="00CA0A3A">
        <w:rPr>
          <w:sz w:val="24"/>
          <w:szCs w:val="24"/>
        </w:rPr>
        <w:t xml:space="preserve"> – </w:t>
      </w:r>
      <w:r>
        <w:rPr>
          <w:sz w:val="24"/>
          <w:szCs w:val="24"/>
        </w:rPr>
        <w:t>Forms were distributed to new members Sever and Grahn for signature.</w:t>
      </w:r>
    </w:p>
    <w:p w14:paraId="1AE40EC2" w14:textId="4C8B7576" w:rsidR="0035430A" w:rsidRDefault="00A551E8" w:rsidP="0035430A">
      <w:pPr>
        <w:pStyle w:val="BodyText"/>
        <w:numPr>
          <w:ilvl w:val="0"/>
          <w:numId w:val="9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</w:t>
      </w:r>
      <w:r w:rsidR="0035430A">
        <w:rPr>
          <w:b/>
          <w:bCs/>
          <w:sz w:val="24"/>
          <w:szCs w:val="24"/>
        </w:rPr>
        <w:t xml:space="preserve">ssues with ADA compliance on new state-hosted website – </w:t>
      </w:r>
      <w:r w:rsidR="0035430A">
        <w:rPr>
          <w:sz w:val="24"/>
          <w:szCs w:val="24"/>
        </w:rPr>
        <w:t>See discussion on YouTube, Golden Gate Fire Protection District, running time 1:08:15</w:t>
      </w:r>
      <w:r w:rsidR="00CD3035">
        <w:rPr>
          <w:sz w:val="24"/>
          <w:szCs w:val="24"/>
        </w:rPr>
        <w:t>-1:23:10</w:t>
      </w:r>
      <w:r w:rsidR="0035430A">
        <w:rPr>
          <w:sz w:val="24"/>
          <w:szCs w:val="24"/>
        </w:rPr>
        <w:t>. Documents can no longer be posted in pdf format, which is incompatible with screen readers</w:t>
      </w:r>
      <w:r w:rsidR="00CD3035">
        <w:rPr>
          <w:sz w:val="24"/>
          <w:szCs w:val="24"/>
        </w:rPr>
        <w:t>, particularly</w:t>
      </w:r>
      <w:r w:rsidR="0035430A">
        <w:rPr>
          <w:sz w:val="24"/>
          <w:szCs w:val="24"/>
        </w:rPr>
        <w:t xml:space="preserve"> financial postings that till now have been in</w:t>
      </w:r>
      <w:r w:rsidR="0039318D">
        <w:rPr>
          <w:sz w:val="24"/>
          <w:szCs w:val="24"/>
        </w:rPr>
        <w:t xml:space="preserve"> pdf</w:t>
      </w:r>
      <w:r w:rsidR="0035430A">
        <w:rPr>
          <w:sz w:val="24"/>
          <w:szCs w:val="24"/>
        </w:rPr>
        <w:t xml:space="preserve"> table format</w:t>
      </w:r>
      <w:r w:rsidR="0039318D">
        <w:rPr>
          <w:sz w:val="24"/>
          <w:szCs w:val="24"/>
        </w:rPr>
        <w:t>, and also would not work</w:t>
      </w:r>
      <w:r>
        <w:rPr>
          <w:sz w:val="24"/>
          <w:szCs w:val="24"/>
        </w:rPr>
        <w:t xml:space="preserve"> well</w:t>
      </w:r>
      <w:r w:rsidR="0039318D">
        <w:rPr>
          <w:sz w:val="24"/>
          <w:szCs w:val="24"/>
        </w:rPr>
        <w:t xml:space="preserve"> in Excel format.</w:t>
      </w:r>
      <w:r w:rsidR="006C627E">
        <w:rPr>
          <w:sz w:val="24"/>
          <w:szCs w:val="24"/>
        </w:rPr>
        <w:t xml:space="preserve"> </w:t>
      </w:r>
      <w:r w:rsidR="00CD3035">
        <w:rPr>
          <w:sz w:val="24"/>
          <w:szCs w:val="24"/>
        </w:rPr>
        <w:t xml:space="preserve"> Consensus is to produce two forms:  One will follow current practice, be available as hard copy at meetings and can be emailed to community email list; the other will be in a narrative form that will be posted on website. Documents from past two years currently on new website in table format will be removed to storage and available by CORA request.</w:t>
      </w:r>
    </w:p>
    <w:p w14:paraId="2978B4ED" w14:textId="36B052A7" w:rsidR="00E32E22" w:rsidRPr="00E32E22" w:rsidRDefault="002332F7" w:rsidP="00E71941">
      <w:pPr>
        <w:pStyle w:val="BodyTex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Motion to adjourn</w:t>
      </w:r>
      <w:r w:rsidR="00E41313">
        <w:rPr>
          <w:sz w:val="24"/>
          <w:szCs w:val="24"/>
        </w:rPr>
        <w:t xml:space="preserve"> at </w:t>
      </w:r>
      <w:r w:rsidR="00E32E22">
        <w:rPr>
          <w:sz w:val="24"/>
          <w:szCs w:val="24"/>
        </w:rPr>
        <w:t>8:</w:t>
      </w:r>
      <w:r w:rsidR="006B3375">
        <w:rPr>
          <w:sz w:val="24"/>
          <w:szCs w:val="24"/>
        </w:rPr>
        <w:t>25</w:t>
      </w:r>
      <w:r w:rsidR="00E41313">
        <w:rPr>
          <w:sz w:val="24"/>
          <w:szCs w:val="24"/>
        </w:rPr>
        <w:t xml:space="preserve"> PM</w:t>
      </w:r>
      <w:r>
        <w:rPr>
          <w:sz w:val="24"/>
          <w:szCs w:val="24"/>
        </w:rPr>
        <w:t xml:space="preserve"> – Moved by </w:t>
      </w:r>
      <w:r w:rsidR="00CD3035">
        <w:rPr>
          <w:sz w:val="24"/>
          <w:szCs w:val="24"/>
        </w:rPr>
        <w:t>Reheis</w:t>
      </w:r>
      <w:r>
        <w:rPr>
          <w:sz w:val="24"/>
          <w:szCs w:val="24"/>
        </w:rPr>
        <w:t xml:space="preserve">, second by </w:t>
      </w:r>
      <w:r w:rsidR="00CD3035">
        <w:rPr>
          <w:sz w:val="24"/>
          <w:szCs w:val="24"/>
        </w:rPr>
        <w:t>Sever</w:t>
      </w:r>
      <w:r>
        <w:rPr>
          <w:sz w:val="24"/>
          <w:szCs w:val="24"/>
        </w:rPr>
        <w:t xml:space="preserve"> </w:t>
      </w:r>
      <w:r w:rsidR="00E7194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332F7">
        <w:rPr>
          <w:b/>
          <w:bCs/>
          <w:sz w:val="24"/>
          <w:szCs w:val="24"/>
        </w:rPr>
        <w:t>Passes</w:t>
      </w:r>
      <w:r w:rsidR="00E71941">
        <w:rPr>
          <w:b/>
          <w:bCs/>
          <w:sz w:val="24"/>
          <w:szCs w:val="24"/>
        </w:rPr>
        <w:t xml:space="preserve"> </w:t>
      </w:r>
    </w:p>
    <w:p w14:paraId="4257619F" w14:textId="18943855" w:rsidR="00294517" w:rsidRDefault="00CD3035" w:rsidP="00294517">
      <w:pPr>
        <w:pStyle w:val="BodyText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Unanimous vote</w:t>
      </w:r>
    </w:p>
    <w:p w14:paraId="0941C343" w14:textId="77777777" w:rsidR="000E1061" w:rsidRPr="000E1061" w:rsidRDefault="000E1061" w:rsidP="000E1061">
      <w:pPr>
        <w:pStyle w:val="BodyText"/>
        <w:rPr>
          <w:sz w:val="24"/>
          <w:szCs w:val="24"/>
        </w:rPr>
      </w:pPr>
    </w:p>
    <w:p w14:paraId="509F1DA8" w14:textId="41CFA707" w:rsidR="0036535B" w:rsidRDefault="003752E9" w:rsidP="003752E9">
      <w:pPr>
        <w:spacing w:before="101"/>
        <w:ind w:left="3600" w:right="3610"/>
        <w:rPr>
          <w:sz w:val="20"/>
        </w:rPr>
      </w:pPr>
      <w:r>
        <w:rPr>
          <w:rFonts w:ascii="Trebuchet MS"/>
          <w:b/>
          <w:color w:val="0000FF"/>
          <w:spacing w:val="-2"/>
          <w:u w:val="single" w:color="0000FF"/>
        </w:rPr>
        <w:t>https://goldengatefire.colorado.gov</w:t>
      </w:r>
    </w:p>
    <w:sectPr w:rsidR="0036535B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03E11" w14:textId="77777777" w:rsidR="00553E69" w:rsidRDefault="00553E69" w:rsidP="00BC3185">
      <w:r>
        <w:separator/>
      </w:r>
    </w:p>
  </w:endnote>
  <w:endnote w:type="continuationSeparator" w:id="0">
    <w:p w14:paraId="1940E9F9" w14:textId="77777777" w:rsidR="00553E69" w:rsidRDefault="00553E69" w:rsidP="00BC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21D58" w14:textId="77777777" w:rsidR="00553E69" w:rsidRDefault="00553E69" w:rsidP="00BC3185">
      <w:r>
        <w:separator/>
      </w:r>
    </w:p>
  </w:footnote>
  <w:footnote w:type="continuationSeparator" w:id="0">
    <w:p w14:paraId="4C726A96" w14:textId="77777777" w:rsidR="00553E69" w:rsidRDefault="00553E69" w:rsidP="00BC3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88C79" w14:textId="755B88F9" w:rsidR="000E1061" w:rsidRDefault="0099619B" w:rsidP="000E1061">
    <w:pPr>
      <w:pStyle w:val="Header"/>
      <w:tabs>
        <w:tab w:val="clear" w:pos="4680"/>
        <w:tab w:val="clear" w:pos="9360"/>
        <w:tab w:val="right" w:pos="5940"/>
      </w:tabs>
      <w:spacing w:before="100" w:beforeAutospacing="1"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D43CF" wp14:editId="7AECA95F">
              <wp:simplePos x="0" y="0"/>
              <wp:positionH relativeFrom="margin">
                <wp:align>left</wp:align>
              </wp:positionH>
              <wp:positionV relativeFrom="paragraph">
                <wp:posOffset>939800</wp:posOffset>
              </wp:positionV>
              <wp:extent cx="3924935" cy="247650"/>
              <wp:effectExtent l="0" t="0" r="18415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93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DA8D" w14:textId="31EC2461" w:rsidR="0099619B" w:rsidRDefault="0099619B" w:rsidP="0099619B">
                          <w:pPr>
                            <w:ind w:left="2199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P.O.</w:t>
                          </w:r>
                          <w:r>
                            <w:rPr>
                              <w:rFonts w:asci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Box</w:t>
                          </w:r>
                          <w:r>
                            <w:rPr>
                              <w:rFonts w:asci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843</w:t>
                          </w:r>
                          <w:r>
                            <w:rPr>
                              <w:rFonts w:ascii="Trebuchet MS"/>
                            </w:rPr>
                            <w:t xml:space="preserve">, </w:t>
                          </w:r>
                          <w:r>
                            <w:rPr>
                              <w:rFonts w:ascii="Trebuchet MS"/>
                            </w:rPr>
                            <w:t>Golden</w:t>
                          </w:r>
                          <w:r>
                            <w:rPr>
                              <w:rFonts w:ascii="Trebuchet MS"/>
                            </w:rPr>
                            <w:t>,</w:t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</w:rPr>
                            <w:t>Colorado</w:t>
                          </w:r>
                          <w:r>
                            <w:rPr>
                              <w:rFonts w:ascii="Trebuchet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</w:rPr>
                            <w:t>80403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D43C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0;margin-top:74pt;width:309.05pt;height:1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tdrgIAAKgFAAAOAAAAZHJzL2Uyb0RvYy54bWysVNmOmzAUfa/Uf7D8zrDEWUBDRjMhVJWm&#10;izTtBzhgglWwqe0EplX/vdcmJLO8VG15sC729bnLOb7XN0PboCNTmkuR4vAqwIiJQpZc7FP89Uvu&#10;rTDShoqSNlKwFD8yjW/Wb99c913CIlnLpmQKAYjQSd+luDamS3xfFzVrqb6SHRNwWEnVUgO/au+X&#10;ivaA3jZ+FAQLv5eq7JQsmNawm42HeO3wq4oV5lNVaWZQk2LIzbhVuXVnV399TZO9ol3Ni1Ma9C+y&#10;aCkXEPQMlVFD0UHxV1AtL5TUsjJXhWx9WVW8YK4GqCYMXlTzUNOOuVqgObo7t0n/P9ji4/GzQrxM&#10;McFI0BYoKmWhbeCZbU7f6QR8HjrwMsOdHIBkV6ju7mXxTSMhNzUVe3arlOxrRktILrQ3/SdXRxxt&#10;QXb9B1lCFHow0gENlWpt56AXCNCBpMczMWwwqIDNWRyReDbHqICziCwXc8ecT5Ppdqe0ecdki6yR&#10;YgXEO3R6vNfGZkOTycUGEzLnTePIb8SzDXAcdyA2XLVnNgvH5c84iLer7Yp4JFpsPRJkmXebb4i3&#10;yMPlPJtlm00W/rJxQ5LUvCyZsGEmXYXkz3g7KXxUxFlZWja8tHA2Ja32u02j0JGCrnP3uZ7DycXN&#10;f56GawLU8qKkMCLBXRR7+WK19EhO5l68DFZeEMZ38SIgMcny5yXdc8H+vSTUpzieR/NRTJekX9QW&#10;uO91bTRpuYHJ0fA2xauzE02sBLeidNQaypvRftIKm/6lFUD3RLQTrNXoqFYz7AZAsSreyfIRpKsk&#10;KAv0CeMOjFqqHxj1MDpSrL8fqGIYNe8FyN/OmclQk7GbDCoKuJpig9Fobsw4jw6d4vsakMcHJuQt&#10;PJGKO/Vesjg9LBgHrojT6LLz5um/87oM2PVvAAAA//8DAFBLAwQUAAYACAAAACEAJuh0sd0AAAAI&#10;AQAADwAAAGRycy9kb3ducmV2LnhtbEyPQU/DMAyF70j8h8iTuLGkCJXSNZ0mBCckRFcOHNPGa6s1&#10;Tmmyrfx7zAlu9nvW8/eK7eJGccY5DJ40JGsFAqn1dqBOw0f9cpuBCNGQNaMn1PCNAbbl9VVhcusv&#10;VOF5HzvBIRRyo6GPccqlDG2PzoS1n5DYO/jZmcjr3Ek7mwuHu1HeKZVKZwbiD72Z8KnH9rg/OQ27&#10;T6qeh6+35r06VENdPyp6TY9a36yW3QZExCX+HcMvPqNDyUyNP5ENYtTARSKr9xkPbKdJloBoWMke&#10;FMiykP8LlD8AAAD//wMAUEsBAi0AFAAGAAgAAAAhALaDOJL+AAAA4QEAABMAAAAAAAAAAAAAAAAA&#10;AAAAAFtDb250ZW50X1R5cGVzXS54bWxQSwECLQAUAAYACAAAACEAOP0h/9YAAACUAQAACwAAAAAA&#10;AAAAAAAAAAAvAQAAX3JlbHMvLnJlbHNQSwECLQAUAAYACAAAACEAJLsLXa4CAACoBQAADgAAAAAA&#10;AAAAAAAAAAAuAgAAZHJzL2Uyb0RvYy54bWxQSwECLQAUAAYACAAAACEAJuh0sd0AAAAIAQAADwAA&#10;AAAAAAAAAAAAAAAIBQAAZHJzL2Rvd25yZXYueG1sUEsFBgAAAAAEAAQA8wAAABIGAAAAAA==&#10;" filled="f" stroked="f">
              <v:textbox inset="0,0,0,0">
                <w:txbxContent>
                  <w:p w14:paraId="6615DA8D" w14:textId="31EC2461" w:rsidR="0099619B" w:rsidRDefault="0099619B" w:rsidP="0099619B">
                    <w:pPr>
                      <w:ind w:left="2199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P.O.</w:t>
                    </w:r>
                    <w:r>
                      <w:rPr>
                        <w:rFonts w:ascii="Trebuchet MS"/>
                        <w:spacing w:val="-6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Box</w:t>
                    </w:r>
                    <w:r>
                      <w:rPr>
                        <w:rFonts w:ascii="Trebuchet MS"/>
                        <w:spacing w:val="-6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843</w:t>
                    </w:r>
                    <w:r>
                      <w:rPr>
                        <w:rFonts w:ascii="Trebuchet MS"/>
                      </w:rPr>
                      <w:t xml:space="preserve">, </w:t>
                    </w:r>
                    <w:r>
                      <w:rPr>
                        <w:rFonts w:ascii="Trebuchet MS"/>
                      </w:rPr>
                      <w:t>Golden</w:t>
                    </w:r>
                    <w:r>
                      <w:rPr>
                        <w:rFonts w:ascii="Trebuchet MS"/>
                      </w:rPr>
                      <w:t>,</w:t>
                    </w:r>
                    <w:r>
                      <w:rPr>
                        <w:rFonts w:ascii="Trebuchet MS"/>
                        <w:spacing w:val="-5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</w:rPr>
                      <w:t>Colorado</w:t>
                    </w:r>
                    <w:r>
                      <w:rPr>
                        <w:rFonts w:ascii="Trebuchet MS"/>
                        <w:spacing w:val="-2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</w:rPr>
                      <w:t>80403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1061">
      <w:rPr>
        <w:noProof/>
      </w:rPr>
      <w:drawing>
        <wp:inline distT="0" distB="0" distL="0" distR="0" wp14:anchorId="142F7E7E" wp14:editId="7D14752C">
          <wp:extent cx="3771900" cy="1130164"/>
          <wp:effectExtent l="0" t="0" r="0" b="0"/>
          <wp:docPr id="6" name="docshape2" descr="Golden Gate Fire Protection Distri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shap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113016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Pr="0099619B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63C3"/>
    <w:multiLevelType w:val="hybridMultilevel"/>
    <w:tmpl w:val="05E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36EB"/>
    <w:multiLevelType w:val="hybridMultilevel"/>
    <w:tmpl w:val="143A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1D7B"/>
    <w:multiLevelType w:val="hybridMultilevel"/>
    <w:tmpl w:val="658AD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511838"/>
    <w:multiLevelType w:val="hybridMultilevel"/>
    <w:tmpl w:val="BAA2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1D36"/>
    <w:multiLevelType w:val="hybridMultilevel"/>
    <w:tmpl w:val="D22ED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077F63"/>
    <w:multiLevelType w:val="hybridMultilevel"/>
    <w:tmpl w:val="F7AA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3DC7"/>
    <w:multiLevelType w:val="hybridMultilevel"/>
    <w:tmpl w:val="7246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7A68"/>
    <w:multiLevelType w:val="multilevel"/>
    <w:tmpl w:val="A2F6551E"/>
    <w:lvl w:ilvl="0">
      <w:start w:val="6"/>
      <w:numFmt w:val="decimal"/>
      <w:lvlText w:val="%1"/>
      <w:lvlJc w:val="left"/>
      <w:pPr>
        <w:ind w:left="818" w:hanging="30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51" w:hanging="3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66" w:hanging="3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82" w:hanging="3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8" w:hanging="3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13" w:hanging="3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29" w:hanging="3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44" w:hanging="302"/>
      </w:pPr>
      <w:rPr>
        <w:rFonts w:hint="default"/>
        <w:lang w:val="en-US" w:eastAsia="en-US" w:bidi="ar-SA"/>
      </w:rPr>
    </w:lvl>
  </w:abstractNum>
  <w:abstractNum w:abstractNumId="8" w15:restartNumberingAfterBreak="0">
    <w:nsid w:val="33D24478"/>
    <w:multiLevelType w:val="multilevel"/>
    <w:tmpl w:val="E0E89F42"/>
    <w:lvl w:ilvl="0">
      <w:start w:val="7"/>
      <w:numFmt w:val="decimal"/>
      <w:lvlText w:val="%1"/>
      <w:lvlJc w:val="left"/>
      <w:pPr>
        <w:ind w:left="876" w:hanging="30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76" w:hanging="3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24" w:hanging="3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3" w:hanging="3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1" w:hanging="3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9" w:hanging="3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8" w:hanging="3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6" w:hanging="302"/>
      </w:pPr>
      <w:rPr>
        <w:rFonts w:hint="default"/>
        <w:lang w:val="en-US" w:eastAsia="en-US" w:bidi="ar-SA"/>
      </w:rPr>
    </w:lvl>
  </w:abstractNum>
  <w:abstractNum w:abstractNumId="9" w15:restartNumberingAfterBreak="0">
    <w:nsid w:val="34531B47"/>
    <w:multiLevelType w:val="hybridMultilevel"/>
    <w:tmpl w:val="9EEC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05BC"/>
    <w:multiLevelType w:val="hybridMultilevel"/>
    <w:tmpl w:val="5BA08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3905C9"/>
    <w:multiLevelType w:val="hybridMultilevel"/>
    <w:tmpl w:val="3796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A3359"/>
    <w:multiLevelType w:val="hybridMultilevel"/>
    <w:tmpl w:val="4000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5EBC"/>
    <w:multiLevelType w:val="hybridMultilevel"/>
    <w:tmpl w:val="9A1C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01966"/>
    <w:multiLevelType w:val="hybridMultilevel"/>
    <w:tmpl w:val="0D1E83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204D3"/>
    <w:multiLevelType w:val="multilevel"/>
    <w:tmpl w:val="5776CB8E"/>
    <w:lvl w:ilvl="0">
      <w:start w:val="4"/>
      <w:numFmt w:val="decimal"/>
      <w:lvlText w:val="%1"/>
      <w:lvlJc w:val="left"/>
      <w:pPr>
        <w:ind w:left="818" w:hanging="3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51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66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82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8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13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29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44" w:hanging="303"/>
      </w:pPr>
      <w:rPr>
        <w:rFonts w:hint="default"/>
        <w:lang w:val="en-US" w:eastAsia="en-US" w:bidi="ar-SA"/>
      </w:rPr>
    </w:lvl>
  </w:abstractNum>
  <w:abstractNum w:abstractNumId="16" w15:restartNumberingAfterBreak="0">
    <w:nsid w:val="6CB11279"/>
    <w:multiLevelType w:val="hybridMultilevel"/>
    <w:tmpl w:val="B9C68B72"/>
    <w:lvl w:ilvl="0" w:tplc="C48CD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10"/>
  </w:num>
  <w:num w:numId="14">
    <w:abstractNumId w:val="9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5B"/>
    <w:rsid w:val="00011D02"/>
    <w:rsid w:val="00013EE1"/>
    <w:rsid w:val="00027774"/>
    <w:rsid w:val="000369BE"/>
    <w:rsid w:val="000458ED"/>
    <w:rsid w:val="00053995"/>
    <w:rsid w:val="00054583"/>
    <w:rsid w:val="00055919"/>
    <w:rsid w:val="00066A40"/>
    <w:rsid w:val="00072E97"/>
    <w:rsid w:val="0008166B"/>
    <w:rsid w:val="000939FC"/>
    <w:rsid w:val="000A40D0"/>
    <w:rsid w:val="000B04DA"/>
    <w:rsid w:val="000B2549"/>
    <w:rsid w:val="000C3114"/>
    <w:rsid w:val="000D6E81"/>
    <w:rsid w:val="000E1061"/>
    <w:rsid w:val="000E6151"/>
    <w:rsid w:val="0010033A"/>
    <w:rsid w:val="00104820"/>
    <w:rsid w:val="001073E6"/>
    <w:rsid w:val="001076CC"/>
    <w:rsid w:val="00117B8D"/>
    <w:rsid w:val="00126D48"/>
    <w:rsid w:val="00177C64"/>
    <w:rsid w:val="00183113"/>
    <w:rsid w:val="0019682E"/>
    <w:rsid w:val="001A528A"/>
    <w:rsid w:val="001A566C"/>
    <w:rsid w:val="001B5177"/>
    <w:rsid w:val="001B62CC"/>
    <w:rsid w:val="001C2D9A"/>
    <w:rsid w:val="001F07E4"/>
    <w:rsid w:val="001F1A40"/>
    <w:rsid w:val="001F223D"/>
    <w:rsid w:val="001F24E6"/>
    <w:rsid w:val="001F47A5"/>
    <w:rsid w:val="002332F7"/>
    <w:rsid w:val="002373BB"/>
    <w:rsid w:val="0024231C"/>
    <w:rsid w:val="00246627"/>
    <w:rsid w:val="00246BF0"/>
    <w:rsid w:val="00255B0E"/>
    <w:rsid w:val="002619CE"/>
    <w:rsid w:val="002762B4"/>
    <w:rsid w:val="00281362"/>
    <w:rsid w:val="002821CA"/>
    <w:rsid w:val="002903CA"/>
    <w:rsid w:val="00294517"/>
    <w:rsid w:val="00297181"/>
    <w:rsid w:val="002A214D"/>
    <w:rsid w:val="002A4DC7"/>
    <w:rsid w:val="002B77CE"/>
    <w:rsid w:val="002C2184"/>
    <w:rsid w:val="002C565A"/>
    <w:rsid w:val="002D28F2"/>
    <w:rsid w:val="002E461B"/>
    <w:rsid w:val="00307426"/>
    <w:rsid w:val="0033471B"/>
    <w:rsid w:val="00336FC5"/>
    <w:rsid w:val="00350188"/>
    <w:rsid w:val="0035430A"/>
    <w:rsid w:val="003652E3"/>
    <w:rsid w:val="0036535B"/>
    <w:rsid w:val="0036619F"/>
    <w:rsid w:val="003715F1"/>
    <w:rsid w:val="003752E9"/>
    <w:rsid w:val="00384EC6"/>
    <w:rsid w:val="00390A2A"/>
    <w:rsid w:val="0039318D"/>
    <w:rsid w:val="003A5183"/>
    <w:rsid w:val="003B5C14"/>
    <w:rsid w:val="003E264F"/>
    <w:rsid w:val="003E4267"/>
    <w:rsid w:val="004063CC"/>
    <w:rsid w:val="00406DB5"/>
    <w:rsid w:val="004269DA"/>
    <w:rsid w:val="00432E34"/>
    <w:rsid w:val="00432FEB"/>
    <w:rsid w:val="0043752B"/>
    <w:rsid w:val="00437C33"/>
    <w:rsid w:val="004401BB"/>
    <w:rsid w:val="004519D7"/>
    <w:rsid w:val="00460946"/>
    <w:rsid w:val="00464356"/>
    <w:rsid w:val="004730B7"/>
    <w:rsid w:val="00476162"/>
    <w:rsid w:val="004822EB"/>
    <w:rsid w:val="00485828"/>
    <w:rsid w:val="004A1695"/>
    <w:rsid w:val="004A6630"/>
    <w:rsid w:val="004B2655"/>
    <w:rsid w:val="004B718C"/>
    <w:rsid w:val="004D3E0C"/>
    <w:rsid w:val="004E257B"/>
    <w:rsid w:val="004F01B1"/>
    <w:rsid w:val="00507199"/>
    <w:rsid w:val="00512C39"/>
    <w:rsid w:val="0051459F"/>
    <w:rsid w:val="005166E1"/>
    <w:rsid w:val="00520E44"/>
    <w:rsid w:val="0052247D"/>
    <w:rsid w:val="0052318C"/>
    <w:rsid w:val="00524AF3"/>
    <w:rsid w:val="00533E70"/>
    <w:rsid w:val="0053696A"/>
    <w:rsid w:val="0054454B"/>
    <w:rsid w:val="00553E69"/>
    <w:rsid w:val="0055482F"/>
    <w:rsid w:val="00572A2D"/>
    <w:rsid w:val="0057536E"/>
    <w:rsid w:val="005805DB"/>
    <w:rsid w:val="00584886"/>
    <w:rsid w:val="00585561"/>
    <w:rsid w:val="00597F6F"/>
    <w:rsid w:val="005A7788"/>
    <w:rsid w:val="005A7CF7"/>
    <w:rsid w:val="005B2930"/>
    <w:rsid w:val="005D0182"/>
    <w:rsid w:val="005D16A5"/>
    <w:rsid w:val="005D71E0"/>
    <w:rsid w:val="005E24F4"/>
    <w:rsid w:val="005E43F6"/>
    <w:rsid w:val="005F0EC7"/>
    <w:rsid w:val="0060015C"/>
    <w:rsid w:val="00606CCD"/>
    <w:rsid w:val="006450B6"/>
    <w:rsid w:val="00646CC1"/>
    <w:rsid w:val="0068001A"/>
    <w:rsid w:val="00683895"/>
    <w:rsid w:val="0068469A"/>
    <w:rsid w:val="00686ABA"/>
    <w:rsid w:val="00696399"/>
    <w:rsid w:val="006A0911"/>
    <w:rsid w:val="006A1EAE"/>
    <w:rsid w:val="006A49AA"/>
    <w:rsid w:val="006A71CC"/>
    <w:rsid w:val="006B3375"/>
    <w:rsid w:val="006B60EE"/>
    <w:rsid w:val="006B6B0E"/>
    <w:rsid w:val="006B6C06"/>
    <w:rsid w:val="006B7AD8"/>
    <w:rsid w:val="006C5744"/>
    <w:rsid w:val="006C627E"/>
    <w:rsid w:val="006D5CB8"/>
    <w:rsid w:val="006D6441"/>
    <w:rsid w:val="006E3E92"/>
    <w:rsid w:val="006E5236"/>
    <w:rsid w:val="006E52F5"/>
    <w:rsid w:val="00700AAC"/>
    <w:rsid w:val="007118BA"/>
    <w:rsid w:val="00717477"/>
    <w:rsid w:val="007319C1"/>
    <w:rsid w:val="00740B36"/>
    <w:rsid w:val="00743C19"/>
    <w:rsid w:val="00780C22"/>
    <w:rsid w:val="007827C6"/>
    <w:rsid w:val="00785280"/>
    <w:rsid w:val="00785F88"/>
    <w:rsid w:val="0079180E"/>
    <w:rsid w:val="007B00A6"/>
    <w:rsid w:val="007B7E6E"/>
    <w:rsid w:val="007C486F"/>
    <w:rsid w:val="007D3E11"/>
    <w:rsid w:val="007E30C8"/>
    <w:rsid w:val="007F3026"/>
    <w:rsid w:val="007F7889"/>
    <w:rsid w:val="008274DF"/>
    <w:rsid w:val="00833EB0"/>
    <w:rsid w:val="0084448F"/>
    <w:rsid w:val="00851930"/>
    <w:rsid w:val="00857531"/>
    <w:rsid w:val="008611B1"/>
    <w:rsid w:val="008712CF"/>
    <w:rsid w:val="00876B08"/>
    <w:rsid w:val="0088136F"/>
    <w:rsid w:val="00884517"/>
    <w:rsid w:val="00885B8F"/>
    <w:rsid w:val="008875D8"/>
    <w:rsid w:val="008B2C57"/>
    <w:rsid w:val="008B2EDC"/>
    <w:rsid w:val="008B7CCE"/>
    <w:rsid w:val="008B7CF8"/>
    <w:rsid w:val="008D229A"/>
    <w:rsid w:val="008D61CF"/>
    <w:rsid w:val="008E6F03"/>
    <w:rsid w:val="008F2A32"/>
    <w:rsid w:val="00903475"/>
    <w:rsid w:val="00906319"/>
    <w:rsid w:val="00914523"/>
    <w:rsid w:val="00916108"/>
    <w:rsid w:val="00925099"/>
    <w:rsid w:val="00963F84"/>
    <w:rsid w:val="00964B53"/>
    <w:rsid w:val="00966092"/>
    <w:rsid w:val="009677E6"/>
    <w:rsid w:val="009771EC"/>
    <w:rsid w:val="00977EC4"/>
    <w:rsid w:val="009830C6"/>
    <w:rsid w:val="00983FC0"/>
    <w:rsid w:val="009842AC"/>
    <w:rsid w:val="0099619B"/>
    <w:rsid w:val="009B61CE"/>
    <w:rsid w:val="009D0DF9"/>
    <w:rsid w:val="009E3A27"/>
    <w:rsid w:val="009F08CC"/>
    <w:rsid w:val="00A01607"/>
    <w:rsid w:val="00A02E12"/>
    <w:rsid w:val="00A051B8"/>
    <w:rsid w:val="00A06399"/>
    <w:rsid w:val="00A0739C"/>
    <w:rsid w:val="00A20204"/>
    <w:rsid w:val="00A46EE5"/>
    <w:rsid w:val="00A53D64"/>
    <w:rsid w:val="00A547F2"/>
    <w:rsid w:val="00A551E8"/>
    <w:rsid w:val="00A57118"/>
    <w:rsid w:val="00A62877"/>
    <w:rsid w:val="00A71B3F"/>
    <w:rsid w:val="00A83A88"/>
    <w:rsid w:val="00A83D04"/>
    <w:rsid w:val="00A86D9D"/>
    <w:rsid w:val="00A9332D"/>
    <w:rsid w:val="00AB1637"/>
    <w:rsid w:val="00AC46E9"/>
    <w:rsid w:val="00AD38CD"/>
    <w:rsid w:val="00AD3D03"/>
    <w:rsid w:val="00AD64B7"/>
    <w:rsid w:val="00AE43BA"/>
    <w:rsid w:val="00AF161F"/>
    <w:rsid w:val="00B103B6"/>
    <w:rsid w:val="00B103F5"/>
    <w:rsid w:val="00B15817"/>
    <w:rsid w:val="00B16CD0"/>
    <w:rsid w:val="00B278D7"/>
    <w:rsid w:val="00B33CA8"/>
    <w:rsid w:val="00B40361"/>
    <w:rsid w:val="00B41E1D"/>
    <w:rsid w:val="00B42D7B"/>
    <w:rsid w:val="00B5070D"/>
    <w:rsid w:val="00B508CA"/>
    <w:rsid w:val="00B72B60"/>
    <w:rsid w:val="00B757FF"/>
    <w:rsid w:val="00B776FA"/>
    <w:rsid w:val="00B84827"/>
    <w:rsid w:val="00B90144"/>
    <w:rsid w:val="00B913AF"/>
    <w:rsid w:val="00B93208"/>
    <w:rsid w:val="00BA757D"/>
    <w:rsid w:val="00BB11E9"/>
    <w:rsid w:val="00BC3185"/>
    <w:rsid w:val="00BC699E"/>
    <w:rsid w:val="00BC7F68"/>
    <w:rsid w:val="00BD3BE1"/>
    <w:rsid w:val="00BE46D5"/>
    <w:rsid w:val="00BE7EB4"/>
    <w:rsid w:val="00C1127C"/>
    <w:rsid w:val="00C11C6F"/>
    <w:rsid w:val="00C1556D"/>
    <w:rsid w:val="00C1787B"/>
    <w:rsid w:val="00C44D55"/>
    <w:rsid w:val="00C6334E"/>
    <w:rsid w:val="00C6702E"/>
    <w:rsid w:val="00C76331"/>
    <w:rsid w:val="00C97579"/>
    <w:rsid w:val="00CA0A3A"/>
    <w:rsid w:val="00CB2716"/>
    <w:rsid w:val="00CC033F"/>
    <w:rsid w:val="00CC2835"/>
    <w:rsid w:val="00CD3035"/>
    <w:rsid w:val="00CE6B79"/>
    <w:rsid w:val="00D009DE"/>
    <w:rsid w:val="00D12C06"/>
    <w:rsid w:val="00D131E7"/>
    <w:rsid w:val="00D152FB"/>
    <w:rsid w:val="00D25650"/>
    <w:rsid w:val="00D301B0"/>
    <w:rsid w:val="00D45C8E"/>
    <w:rsid w:val="00D45EBD"/>
    <w:rsid w:val="00D5051C"/>
    <w:rsid w:val="00D565D1"/>
    <w:rsid w:val="00D5791C"/>
    <w:rsid w:val="00D641DE"/>
    <w:rsid w:val="00D66B76"/>
    <w:rsid w:val="00D67D8C"/>
    <w:rsid w:val="00D70F60"/>
    <w:rsid w:val="00D77B2D"/>
    <w:rsid w:val="00D82037"/>
    <w:rsid w:val="00D837DA"/>
    <w:rsid w:val="00D911A9"/>
    <w:rsid w:val="00D92BE7"/>
    <w:rsid w:val="00D937D9"/>
    <w:rsid w:val="00D95264"/>
    <w:rsid w:val="00D97574"/>
    <w:rsid w:val="00DA1CAB"/>
    <w:rsid w:val="00DA25FC"/>
    <w:rsid w:val="00DA3522"/>
    <w:rsid w:val="00DB0E90"/>
    <w:rsid w:val="00DB5626"/>
    <w:rsid w:val="00DD10C5"/>
    <w:rsid w:val="00DD20DB"/>
    <w:rsid w:val="00DD2FD6"/>
    <w:rsid w:val="00DE0D41"/>
    <w:rsid w:val="00DE575D"/>
    <w:rsid w:val="00DF259E"/>
    <w:rsid w:val="00DF35AD"/>
    <w:rsid w:val="00DF4A40"/>
    <w:rsid w:val="00DF5524"/>
    <w:rsid w:val="00E173BC"/>
    <w:rsid w:val="00E1756D"/>
    <w:rsid w:val="00E32E22"/>
    <w:rsid w:val="00E351D1"/>
    <w:rsid w:val="00E41313"/>
    <w:rsid w:val="00E446E8"/>
    <w:rsid w:val="00E44CC0"/>
    <w:rsid w:val="00E71941"/>
    <w:rsid w:val="00E770C1"/>
    <w:rsid w:val="00E8637D"/>
    <w:rsid w:val="00EA7280"/>
    <w:rsid w:val="00EB1EA1"/>
    <w:rsid w:val="00EC715D"/>
    <w:rsid w:val="00EE2573"/>
    <w:rsid w:val="00EE2609"/>
    <w:rsid w:val="00EE520F"/>
    <w:rsid w:val="00EF0345"/>
    <w:rsid w:val="00EF407E"/>
    <w:rsid w:val="00EF75F8"/>
    <w:rsid w:val="00F00036"/>
    <w:rsid w:val="00F030E0"/>
    <w:rsid w:val="00F049B0"/>
    <w:rsid w:val="00F113E9"/>
    <w:rsid w:val="00F12E0D"/>
    <w:rsid w:val="00F15BD8"/>
    <w:rsid w:val="00F17939"/>
    <w:rsid w:val="00F23EF9"/>
    <w:rsid w:val="00F30437"/>
    <w:rsid w:val="00F36907"/>
    <w:rsid w:val="00F4101E"/>
    <w:rsid w:val="00F5763C"/>
    <w:rsid w:val="00F57741"/>
    <w:rsid w:val="00F62BC9"/>
    <w:rsid w:val="00F62CF6"/>
    <w:rsid w:val="00F64E00"/>
    <w:rsid w:val="00F65103"/>
    <w:rsid w:val="00F80A08"/>
    <w:rsid w:val="00F83E08"/>
    <w:rsid w:val="00FA745E"/>
    <w:rsid w:val="00FB0BD3"/>
    <w:rsid w:val="00FB49E6"/>
    <w:rsid w:val="00FC490E"/>
    <w:rsid w:val="00FD579B"/>
    <w:rsid w:val="00FE106B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F9235"/>
  <w15:docId w15:val="{92348DD6-8032-4282-9136-7D757ACF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Title"/>
    <w:uiPriority w:val="9"/>
    <w:qFormat/>
    <w:rsid w:val="000E1061"/>
    <w:pPr>
      <w:ind w:left="4320" w:right="4032"/>
      <w:outlineLvl w:val="0"/>
    </w:pPr>
    <w:rPr>
      <w:spacing w:val="-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52E9"/>
    <w:pPr>
      <w:spacing w:before="120"/>
    </w:pPr>
  </w:style>
  <w:style w:type="paragraph" w:styleId="Title">
    <w:name w:val="Title"/>
    <w:basedOn w:val="Normal"/>
    <w:uiPriority w:val="10"/>
    <w:qFormat/>
    <w:pPr>
      <w:spacing w:before="90" w:line="276" w:lineRule="exact"/>
      <w:ind w:left="4412" w:right="4093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448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4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77E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0A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1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3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hflFv6UI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7C9F-7673-43C0-9BE4-100E14B6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User</cp:lastModifiedBy>
  <cp:revision>5</cp:revision>
  <cp:lastPrinted>2025-03-03T23:28:00Z</cp:lastPrinted>
  <dcterms:created xsi:type="dcterms:W3CDTF">2025-06-13T20:37:00Z</dcterms:created>
  <dcterms:modified xsi:type="dcterms:W3CDTF">2025-06-13T20:42:00Z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2023-02-28T00:00:00Z</vt:filetime>
  </property>
  <property fmtid="{D5CDD505-2E9C-101B-9397-08002B2CF9AE}" pid="5" name="Producer">
    <vt:lpwstr>Microsoft® Word for Microsoft 365</vt:lpwstr>
  </property>
</Properties>
</file>